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2F601" w14:textId="06C64D7C" w:rsidR="00D640B7" w:rsidRDefault="00A8431E" w:rsidP="00A8431E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A8431E">
        <w:rPr>
          <w:rFonts w:hint="eastAsia"/>
          <w:b/>
          <w:bCs/>
          <w:sz w:val="24"/>
          <w:szCs w:val="24"/>
        </w:rPr>
        <w:t>第３６回宮城県クラブユース選手権開催に伴う試合観戦について</w:t>
      </w:r>
    </w:p>
    <w:p w14:paraId="00974A25" w14:textId="4704147B" w:rsidR="00A8431E" w:rsidRDefault="00A8431E" w:rsidP="00A8431E">
      <w:pPr>
        <w:jc w:val="center"/>
        <w:rPr>
          <w:b/>
          <w:bCs/>
          <w:sz w:val="24"/>
          <w:szCs w:val="24"/>
        </w:rPr>
      </w:pPr>
    </w:p>
    <w:p w14:paraId="7C6318E0" w14:textId="77777777" w:rsidR="0025136D" w:rsidRDefault="00A8431E" w:rsidP="00A8431E">
      <w:pPr>
        <w:jc w:val="left"/>
        <w:rPr>
          <w:color w:val="000000" w:themeColor="text1"/>
          <w:sz w:val="22"/>
        </w:rPr>
      </w:pPr>
      <w:r w:rsidRPr="0025136D">
        <w:rPr>
          <w:rFonts w:hint="eastAsia"/>
          <w:color w:val="000000" w:themeColor="text1"/>
          <w:sz w:val="22"/>
        </w:rPr>
        <w:t>今年のクラブユース選手権</w:t>
      </w:r>
      <w:r w:rsidR="00AB00A2" w:rsidRPr="0025136D">
        <w:rPr>
          <w:rFonts w:hint="eastAsia"/>
          <w:color w:val="000000" w:themeColor="text1"/>
          <w:sz w:val="22"/>
        </w:rPr>
        <w:t>の試合観戦</w:t>
      </w:r>
      <w:r w:rsidRPr="0025136D">
        <w:rPr>
          <w:rFonts w:hint="eastAsia"/>
          <w:color w:val="000000" w:themeColor="text1"/>
          <w:sz w:val="22"/>
        </w:rPr>
        <w:t>は</w:t>
      </w:r>
      <w:r w:rsidR="00AB00A2" w:rsidRPr="0025136D">
        <w:rPr>
          <w:rFonts w:hint="eastAsia"/>
          <w:color w:val="000000" w:themeColor="text1"/>
          <w:sz w:val="22"/>
        </w:rPr>
        <w:t>下記の通り</w:t>
      </w:r>
      <w:r w:rsidRPr="0025136D">
        <w:rPr>
          <w:rFonts w:hint="eastAsia"/>
          <w:color w:val="000000" w:themeColor="text1"/>
          <w:sz w:val="22"/>
        </w:rPr>
        <w:t>コロナウイルス感染症対策</w:t>
      </w:r>
      <w:r w:rsidR="00AB00A2" w:rsidRPr="0025136D">
        <w:rPr>
          <w:rFonts w:hint="eastAsia"/>
          <w:color w:val="000000" w:themeColor="text1"/>
          <w:sz w:val="22"/>
        </w:rPr>
        <w:t>を実施いたします。</w:t>
      </w:r>
    </w:p>
    <w:p w14:paraId="02927E84" w14:textId="00BE3B32" w:rsidR="00A8431E" w:rsidRDefault="00A8431E" w:rsidP="00A8431E">
      <w:pPr>
        <w:jc w:val="left"/>
        <w:rPr>
          <w:sz w:val="22"/>
        </w:rPr>
      </w:pPr>
      <w:r w:rsidRPr="0025136D">
        <w:rPr>
          <w:rFonts w:hint="eastAsia"/>
          <w:color w:val="000000" w:themeColor="text1"/>
          <w:sz w:val="22"/>
        </w:rPr>
        <w:t>各チーム</w:t>
      </w:r>
      <w:r w:rsidR="00AB00A2" w:rsidRPr="0025136D">
        <w:rPr>
          <w:rFonts w:hint="eastAsia"/>
          <w:color w:val="000000" w:themeColor="text1"/>
          <w:sz w:val="22"/>
        </w:rPr>
        <w:t>周知徹底と</w:t>
      </w:r>
      <w:r w:rsidRPr="0025136D">
        <w:rPr>
          <w:rFonts w:hint="eastAsia"/>
          <w:color w:val="000000" w:themeColor="text1"/>
          <w:sz w:val="22"/>
        </w:rPr>
        <w:t>厳守をお願いいたします</w:t>
      </w:r>
      <w:r>
        <w:rPr>
          <w:rFonts w:hint="eastAsia"/>
          <w:sz w:val="22"/>
        </w:rPr>
        <w:t>。</w:t>
      </w:r>
    </w:p>
    <w:p w14:paraId="097AA795" w14:textId="417BC0B1" w:rsidR="00A8431E" w:rsidRDefault="00A8431E" w:rsidP="00A8431E">
      <w:pPr>
        <w:jc w:val="left"/>
        <w:rPr>
          <w:sz w:val="22"/>
        </w:rPr>
      </w:pPr>
    </w:p>
    <w:p w14:paraId="439C1DAB" w14:textId="5973FE7A" w:rsidR="00A8431E" w:rsidRPr="00A8431E" w:rsidRDefault="00A8431E" w:rsidP="00A8431E">
      <w:pPr>
        <w:pStyle w:val="a3"/>
        <w:numPr>
          <w:ilvl w:val="0"/>
          <w:numId w:val="1"/>
        </w:numPr>
        <w:ind w:leftChars="0"/>
        <w:jc w:val="left"/>
        <w:rPr>
          <w:sz w:val="22"/>
        </w:rPr>
      </w:pPr>
      <w:r w:rsidRPr="00A8431E">
        <w:rPr>
          <w:rFonts w:hint="eastAsia"/>
          <w:sz w:val="22"/>
        </w:rPr>
        <w:t>試合会場での観客について</w:t>
      </w:r>
    </w:p>
    <w:p w14:paraId="793A744E" w14:textId="3421EB80" w:rsidR="00A8431E" w:rsidRPr="0025136D" w:rsidRDefault="00A8431E" w:rsidP="00A8431E">
      <w:pPr>
        <w:pStyle w:val="a3"/>
        <w:numPr>
          <w:ilvl w:val="1"/>
          <w:numId w:val="1"/>
        </w:numPr>
        <w:ind w:leftChars="0"/>
        <w:jc w:val="left"/>
        <w:rPr>
          <w:color w:val="000000" w:themeColor="text1"/>
          <w:sz w:val="22"/>
        </w:rPr>
      </w:pPr>
      <w:r w:rsidRPr="0025136D">
        <w:rPr>
          <w:rFonts w:hint="eastAsia"/>
          <w:color w:val="000000" w:themeColor="text1"/>
          <w:sz w:val="22"/>
        </w:rPr>
        <w:t>会場が無観客での試合が条件の場合は無観客になります。</w:t>
      </w:r>
    </w:p>
    <w:p w14:paraId="14545E47" w14:textId="59A8888F" w:rsidR="00A8431E" w:rsidRPr="0025136D" w:rsidRDefault="00A8431E" w:rsidP="00A8431E">
      <w:pPr>
        <w:pStyle w:val="a3"/>
        <w:numPr>
          <w:ilvl w:val="1"/>
          <w:numId w:val="1"/>
        </w:numPr>
        <w:ind w:leftChars="0"/>
        <w:jc w:val="left"/>
        <w:rPr>
          <w:color w:val="000000" w:themeColor="text1"/>
          <w:sz w:val="22"/>
        </w:rPr>
      </w:pPr>
      <w:r w:rsidRPr="0025136D">
        <w:rPr>
          <w:rFonts w:hint="eastAsia"/>
          <w:color w:val="000000" w:themeColor="text1"/>
          <w:sz w:val="22"/>
        </w:rPr>
        <w:t>会場で観戦出来る</w:t>
      </w:r>
      <w:r w:rsidR="004D7B65" w:rsidRPr="0025136D">
        <w:rPr>
          <w:rFonts w:hint="eastAsia"/>
          <w:color w:val="000000" w:themeColor="text1"/>
          <w:sz w:val="22"/>
        </w:rPr>
        <w:t>場合</w:t>
      </w:r>
      <w:r w:rsidRPr="0025136D">
        <w:rPr>
          <w:rFonts w:hint="eastAsia"/>
          <w:color w:val="000000" w:themeColor="text1"/>
          <w:sz w:val="22"/>
        </w:rPr>
        <w:t>はご父兄、チーム</w:t>
      </w:r>
      <w:r w:rsidR="00AB00A2" w:rsidRPr="0025136D">
        <w:rPr>
          <w:rFonts w:hint="eastAsia"/>
          <w:color w:val="000000" w:themeColor="text1"/>
          <w:sz w:val="22"/>
        </w:rPr>
        <w:t>スタッフ</w:t>
      </w:r>
      <w:r w:rsidR="001C05BE" w:rsidRPr="0025136D">
        <w:rPr>
          <w:rFonts w:hint="eastAsia"/>
          <w:color w:val="000000" w:themeColor="text1"/>
          <w:sz w:val="22"/>
        </w:rPr>
        <w:t>、</w:t>
      </w:r>
      <w:r w:rsidRPr="0025136D">
        <w:rPr>
          <w:rFonts w:hint="eastAsia"/>
          <w:color w:val="000000" w:themeColor="text1"/>
          <w:sz w:val="22"/>
        </w:rPr>
        <w:t>登録の</w:t>
      </w:r>
      <w:r w:rsidR="00033B3E" w:rsidRPr="0025136D">
        <w:rPr>
          <w:rFonts w:hint="eastAsia"/>
          <w:color w:val="000000" w:themeColor="text1"/>
          <w:sz w:val="22"/>
        </w:rPr>
        <w:t>メンバー３０名+</w:t>
      </w:r>
      <w:r w:rsidR="001C05BE" w:rsidRPr="0025136D">
        <w:rPr>
          <w:rFonts w:hint="eastAsia"/>
          <w:color w:val="000000" w:themeColor="text1"/>
          <w:sz w:val="22"/>
        </w:rPr>
        <w:t>３年生のみ</w:t>
      </w:r>
    </w:p>
    <w:p w14:paraId="77941E78" w14:textId="796FFDAD" w:rsidR="001C05BE" w:rsidRPr="0025136D" w:rsidRDefault="001C05BE" w:rsidP="004D7B65">
      <w:pPr>
        <w:pStyle w:val="a3"/>
        <w:ind w:leftChars="0" w:left="780"/>
        <w:jc w:val="left"/>
        <w:rPr>
          <w:color w:val="000000" w:themeColor="text1"/>
          <w:sz w:val="22"/>
        </w:rPr>
      </w:pPr>
      <w:r w:rsidRPr="0025136D">
        <w:rPr>
          <w:rFonts w:hint="eastAsia"/>
          <w:color w:val="000000" w:themeColor="text1"/>
          <w:sz w:val="22"/>
        </w:rPr>
        <w:t>上記以外は観戦出来ません。クラブ</w:t>
      </w:r>
      <w:r w:rsidR="001971E8" w:rsidRPr="0025136D">
        <w:rPr>
          <w:rFonts w:hint="eastAsia"/>
          <w:color w:val="000000" w:themeColor="text1"/>
          <w:sz w:val="22"/>
        </w:rPr>
        <w:t>ユース連盟</w:t>
      </w:r>
      <w:r w:rsidRPr="0025136D">
        <w:rPr>
          <w:rFonts w:hint="eastAsia"/>
          <w:color w:val="000000" w:themeColor="text1"/>
          <w:sz w:val="22"/>
        </w:rPr>
        <w:t>HP及び</w:t>
      </w:r>
      <w:r w:rsidR="001971E8" w:rsidRPr="0025136D">
        <w:rPr>
          <w:rFonts w:hint="eastAsia"/>
          <w:color w:val="000000" w:themeColor="text1"/>
          <w:sz w:val="22"/>
        </w:rPr>
        <w:t>県</w:t>
      </w:r>
      <w:r w:rsidRPr="0025136D">
        <w:rPr>
          <w:rFonts w:hint="eastAsia"/>
          <w:color w:val="000000" w:themeColor="text1"/>
          <w:sz w:val="22"/>
        </w:rPr>
        <w:t>協会HPでもアナウンス予定。</w:t>
      </w:r>
    </w:p>
    <w:p w14:paraId="57F71E1F" w14:textId="34F1C6F6" w:rsidR="001C05BE" w:rsidRPr="0025136D" w:rsidRDefault="00AB00A2" w:rsidP="00A8431E">
      <w:pPr>
        <w:pStyle w:val="a3"/>
        <w:numPr>
          <w:ilvl w:val="1"/>
          <w:numId w:val="1"/>
        </w:numPr>
        <w:ind w:leftChars="0"/>
        <w:jc w:val="left"/>
        <w:rPr>
          <w:strike/>
          <w:color w:val="000000" w:themeColor="text1"/>
          <w:sz w:val="22"/>
        </w:rPr>
      </w:pPr>
      <w:r w:rsidRPr="0025136D">
        <w:rPr>
          <w:rFonts w:hint="eastAsia"/>
          <w:color w:val="000000" w:themeColor="text1"/>
          <w:sz w:val="22"/>
        </w:rPr>
        <w:t>声を出しての応援、鳴り物等での応援は禁止</w:t>
      </w:r>
    </w:p>
    <w:p w14:paraId="5CFC9383" w14:textId="64E67C1C" w:rsidR="001C05BE" w:rsidRPr="0025136D" w:rsidRDefault="001C05BE" w:rsidP="00A8431E">
      <w:pPr>
        <w:pStyle w:val="a3"/>
        <w:numPr>
          <w:ilvl w:val="1"/>
          <w:numId w:val="1"/>
        </w:numPr>
        <w:ind w:leftChars="0"/>
        <w:jc w:val="left"/>
        <w:rPr>
          <w:color w:val="000000" w:themeColor="text1"/>
          <w:sz w:val="22"/>
        </w:rPr>
      </w:pPr>
      <w:r w:rsidRPr="0025136D">
        <w:rPr>
          <w:rFonts w:hint="eastAsia"/>
          <w:color w:val="000000" w:themeColor="text1"/>
          <w:sz w:val="22"/>
        </w:rPr>
        <w:t>観戦者名簿の作成。体温も記載。各チーム保管（２週間）</w:t>
      </w:r>
      <w:r w:rsidR="004D7B65" w:rsidRPr="0025136D">
        <w:rPr>
          <w:rFonts w:hint="eastAsia"/>
          <w:color w:val="000000" w:themeColor="text1"/>
          <w:sz w:val="22"/>
        </w:rPr>
        <w:t xml:space="preserve">　※別紙参照</w:t>
      </w:r>
    </w:p>
    <w:p w14:paraId="3C70532B" w14:textId="72A7BA76" w:rsidR="001C05BE" w:rsidRPr="0025136D" w:rsidRDefault="001C05BE" w:rsidP="0025136D">
      <w:pPr>
        <w:pStyle w:val="a3"/>
        <w:numPr>
          <w:ilvl w:val="1"/>
          <w:numId w:val="1"/>
        </w:numPr>
        <w:ind w:leftChars="0"/>
        <w:jc w:val="left"/>
        <w:rPr>
          <w:color w:val="000000" w:themeColor="text1"/>
          <w:sz w:val="22"/>
        </w:rPr>
      </w:pPr>
      <w:r w:rsidRPr="0025136D">
        <w:rPr>
          <w:rFonts w:hint="eastAsia"/>
          <w:color w:val="000000" w:themeColor="text1"/>
          <w:sz w:val="22"/>
        </w:rPr>
        <w:t>ご父兄</w:t>
      </w:r>
      <w:r w:rsidR="004D7B65" w:rsidRPr="0025136D">
        <w:rPr>
          <w:rFonts w:hint="eastAsia"/>
          <w:color w:val="000000" w:themeColor="text1"/>
          <w:sz w:val="22"/>
        </w:rPr>
        <w:t>の皆様</w:t>
      </w:r>
      <w:r w:rsidRPr="0025136D">
        <w:rPr>
          <w:rFonts w:hint="eastAsia"/>
          <w:color w:val="000000" w:themeColor="text1"/>
          <w:sz w:val="22"/>
        </w:rPr>
        <w:t>は</w:t>
      </w:r>
      <w:r w:rsidR="004D7B65" w:rsidRPr="0025136D">
        <w:rPr>
          <w:rFonts w:hint="eastAsia"/>
          <w:color w:val="000000" w:themeColor="text1"/>
          <w:sz w:val="22"/>
        </w:rPr>
        <w:t>試合会場の密を避けるため</w:t>
      </w:r>
      <w:r w:rsidRPr="0025136D">
        <w:rPr>
          <w:rFonts w:hint="eastAsia"/>
          <w:color w:val="000000" w:themeColor="text1"/>
          <w:sz w:val="22"/>
        </w:rPr>
        <w:t>自チームの試合終了後は</w:t>
      </w:r>
      <w:r w:rsidR="004D7B65" w:rsidRPr="0025136D">
        <w:rPr>
          <w:rFonts w:hint="eastAsia"/>
          <w:color w:val="000000" w:themeColor="text1"/>
          <w:sz w:val="22"/>
        </w:rPr>
        <w:t>応援会場を</w:t>
      </w:r>
      <w:r w:rsidRPr="0025136D">
        <w:rPr>
          <w:rFonts w:hint="eastAsia"/>
          <w:color w:val="000000" w:themeColor="text1"/>
          <w:sz w:val="22"/>
        </w:rPr>
        <w:t>空けてください</w:t>
      </w:r>
      <w:r w:rsidR="004D7B65" w:rsidRPr="0025136D">
        <w:rPr>
          <w:rFonts w:hint="eastAsia"/>
          <w:color w:val="000000" w:themeColor="text1"/>
          <w:sz w:val="22"/>
        </w:rPr>
        <w:t>ますようご協力をお願い致します。</w:t>
      </w:r>
    </w:p>
    <w:p w14:paraId="64682F18" w14:textId="2FCE3470" w:rsidR="001C05BE" w:rsidRPr="0025136D" w:rsidRDefault="001C05BE" w:rsidP="001C05BE">
      <w:pPr>
        <w:jc w:val="left"/>
        <w:rPr>
          <w:color w:val="000000" w:themeColor="text1"/>
          <w:sz w:val="22"/>
        </w:rPr>
      </w:pPr>
    </w:p>
    <w:p w14:paraId="14BE6F27" w14:textId="187B1B45" w:rsidR="001C05BE" w:rsidRPr="0025136D" w:rsidRDefault="0025136D" w:rsidP="001C05BE">
      <w:pPr>
        <w:jc w:val="left"/>
        <w:rPr>
          <w:color w:val="000000" w:themeColor="text1"/>
          <w:sz w:val="22"/>
        </w:rPr>
      </w:pPr>
      <w:r w:rsidRPr="0025136D">
        <w:rPr>
          <w:rFonts w:hint="eastAsia"/>
          <w:color w:val="000000" w:themeColor="text1"/>
          <w:sz w:val="22"/>
        </w:rPr>
        <w:t>以上、</w:t>
      </w:r>
      <w:r w:rsidR="001C05BE" w:rsidRPr="0025136D">
        <w:rPr>
          <w:rFonts w:hint="eastAsia"/>
          <w:color w:val="000000" w:themeColor="text1"/>
          <w:sz w:val="22"/>
        </w:rPr>
        <w:t>お願いいたします。</w:t>
      </w:r>
    </w:p>
    <w:p w14:paraId="7AFA5CB3" w14:textId="71C33530" w:rsidR="00304945" w:rsidRDefault="00304945" w:rsidP="001C05BE">
      <w:pPr>
        <w:jc w:val="left"/>
        <w:rPr>
          <w:sz w:val="22"/>
        </w:rPr>
      </w:pPr>
    </w:p>
    <w:p w14:paraId="68DC5D82" w14:textId="68FC33CB" w:rsidR="00304945" w:rsidRDefault="00304945" w:rsidP="001C05BE">
      <w:pPr>
        <w:jc w:val="left"/>
        <w:rPr>
          <w:sz w:val="22"/>
        </w:rPr>
      </w:pPr>
    </w:p>
    <w:p w14:paraId="2E5BDE58" w14:textId="156DA984" w:rsidR="00304945" w:rsidRDefault="00304945" w:rsidP="001C05BE">
      <w:pPr>
        <w:jc w:val="left"/>
        <w:rPr>
          <w:sz w:val="22"/>
        </w:rPr>
      </w:pPr>
    </w:p>
    <w:p w14:paraId="2B0CF4BC" w14:textId="1CF19D58" w:rsidR="00304945" w:rsidRDefault="00304945" w:rsidP="001C05BE">
      <w:pPr>
        <w:jc w:val="left"/>
        <w:rPr>
          <w:sz w:val="22"/>
        </w:rPr>
      </w:pPr>
    </w:p>
    <w:p w14:paraId="7C2E0AF0" w14:textId="77777777" w:rsidR="0025136D" w:rsidRDefault="0025136D" w:rsidP="001C05BE">
      <w:pPr>
        <w:jc w:val="left"/>
        <w:rPr>
          <w:sz w:val="22"/>
        </w:rPr>
      </w:pPr>
    </w:p>
    <w:sectPr w:rsidR="0025136D" w:rsidSect="001C05BE">
      <w:pgSz w:w="11906" w:h="16838"/>
      <w:pgMar w:top="1418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20D04"/>
    <w:multiLevelType w:val="hybridMultilevel"/>
    <w:tmpl w:val="5858B6C0"/>
    <w:lvl w:ilvl="0" w:tplc="10C22F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400F23"/>
    <w:multiLevelType w:val="hybridMultilevel"/>
    <w:tmpl w:val="6F244374"/>
    <w:lvl w:ilvl="0" w:tplc="322E6AA4">
      <w:start w:val="3"/>
      <w:numFmt w:val="decimalEnclosedCircle"/>
      <w:lvlText w:val="%1"/>
      <w:lvlJc w:val="left"/>
      <w:pPr>
        <w:ind w:left="1200" w:hanging="360"/>
      </w:pPr>
      <w:rPr>
        <w:rFonts w:hint="default"/>
        <w:strike w:val="0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72E03F75"/>
    <w:multiLevelType w:val="hybridMultilevel"/>
    <w:tmpl w:val="11E0FE0C"/>
    <w:lvl w:ilvl="0" w:tplc="381E3306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DA4AFABA">
      <w:start w:val="1"/>
      <w:numFmt w:val="decimalEnclosedCircle"/>
      <w:lvlText w:val="%2"/>
      <w:lvlJc w:val="left"/>
      <w:pPr>
        <w:ind w:left="780" w:hanging="360"/>
      </w:pPr>
      <w:rPr>
        <w:rFonts w:hint="default"/>
        <w:strike w:val="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1E"/>
    <w:rsid w:val="00033B3E"/>
    <w:rsid w:val="001971E8"/>
    <w:rsid w:val="001C05BE"/>
    <w:rsid w:val="0025136D"/>
    <w:rsid w:val="00304945"/>
    <w:rsid w:val="004D7B65"/>
    <w:rsid w:val="005713B9"/>
    <w:rsid w:val="007B212F"/>
    <w:rsid w:val="00A8431E"/>
    <w:rsid w:val="00AB00A2"/>
    <w:rsid w:val="00D6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E41054"/>
  <w15:chartTrackingRefBased/>
  <w15:docId w15:val="{3ED23D43-9555-4498-8977-59A35324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3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敏一</dc:creator>
  <cp:keywords/>
  <dc:description/>
  <cp:lastModifiedBy>kimura toshihiro</cp:lastModifiedBy>
  <cp:revision>2</cp:revision>
  <dcterms:created xsi:type="dcterms:W3CDTF">2021-05-09T23:56:00Z</dcterms:created>
  <dcterms:modified xsi:type="dcterms:W3CDTF">2021-05-09T23:56:00Z</dcterms:modified>
</cp:coreProperties>
</file>